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6A" w:rsidRPr="00017740" w:rsidRDefault="009C556A" w:rsidP="00773C1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017740">
        <w:rPr>
          <w:rFonts w:ascii="Times New Roman" w:hAnsi="Times New Roman" w:cs="Times New Roman"/>
          <w:sz w:val="24"/>
          <w:szCs w:val="24"/>
          <w:lang w:val="uk-UA"/>
        </w:rPr>
        <w:t>УДК 373.004</w:t>
      </w:r>
    </w:p>
    <w:p w:rsidR="00635B1B" w:rsidRPr="00017740" w:rsidRDefault="00A8282C" w:rsidP="004356E0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17740">
        <w:rPr>
          <w:rFonts w:ascii="Times New Roman" w:hAnsi="Times New Roman" w:cs="Times New Roman"/>
          <w:sz w:val="24"/>
          <w:szCs w:val="24"/>
          <w:lang w:val="uk-UA"/>
        </w:rPr>
        <w:t>Марина</w:t>
      </w:r>
      <w:r w:rsidR="004356E0">
        <w:rPr>
          <w:rFonts w:ascii="Times New Roman" w:hAnsi="Times New Roman" w:cs="Times New Roman"/>
          <w:sz w:val="24"/>
          <w:szCs w:val="24"/>
          <w:lang w:val="uk-UA"/>
        </w:rPr>
        <w:t xml:space="preserve"> Шеіна</w:t>
      </w:r>
    </w:p>
    <w:p w:rsidR="00773C1D" w:rsidRPr="00017740" w:rsidRDefault="00773C1D" w:rsidP="004356E0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17740">
        <w:rPr>
          <w:rFonts w:ascii="Times New Roman" w:hAnsi="Times New Roman" w:cs="Times New Roman"/>
          <w:sz w:val="24"/>
          <w:szCs w:val="24"/>
          <w:lang w:val="uk-UA"/>
        </w:rPr>
        <w:t>Харківський Національний педагогічний</w:t>
      </w:r>
    </w:p>
    <w:p w:rsidR="00773C1D" w:rsidRPr="00017740" w:rsidRDefault="00773C1D" w:rsidP="004356E0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17740">
        <w:rPr>
          <w:rFonts w:ascii="Times New Roman" w:hAnsi="Times New Roman" w:cs="Times New Roman"/>
          <w:sz w:val="24"/>
          <w:szCs w:val="24"/>
          <w:lang w:val="uk-UA"/>
        </w:rPr>
        <w:t>університет ім. Г.С. Сковороди</w:t>
      </w:r>
    </w:p>
    <w:p w:rsidR="00635B1B" w:rsidRPr="00017740" w:rsidRDefault="00A8282C" w:rsidP="004356E0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17740">
        <w:rPr>
          <w:rFonts w:ascii="Times New Roman" w:hAnsi="Times New Roman" w:cs="Times New Roman"/>
          <w:sz w:val="24"/>
          <w:szCs w:val="24"/>
          <w:lang w:val="uk-UA"/>
        </w:rPr>
        <w:t>Лаптєва Марія Вікторівна</w:t>
      </w:r>
    </w:p>
    <w:p w:rsidR="00773C1D" w:rsidRPr="00017740" w:rsidRDefault="00773C1D" w:rsidP="004356E0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17740">
        <w:rPr>
          <w:rFonts w:ascii="Times New Roman" w:hAnsi="Times New Roman" w:cs="Times New Roman"/>
          <w:sz w:val="24"/>
          <w:szCs w:val="24"/>
          <w:lang w:val="uk-UA"/>
        </w:rPr>
        <w:t>Науковий керівник к. пед. н., доц.</w:t>
      </w:r>
    </w:p>
    <w:p w:rsidR="00635B1B" w:rsidRPr="00017740" w:rsidRDefault="00635B1B" w:rsidP="00773C1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520621" w:rsidRPr="00017740" w:rsidRDefault="007E0A99" w:rsidP="00773C1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7740">
        <w:rPr>
          <w:rFonts w:ascii="Times New Roman" w:hAnsi="Times New Roman" w:cs="Times New Roman"/>
          <w:b/>
          <w:sz w:val="24"/>
          <w:szCs w:val="24"/>
          <w:lang w:val="uk-UA"/>
        </w:rPr>
        <w:t>ВІРТУАЛЬНА-ДОШКА ЯК SMART-ІНСТРУМЕНТ ДЛЯ ПІДВИЩЕННЯ ЯКОСТІ НАВЧАННЯ УЧНІВ ПОЧАТКОВОЇ ШКОЛИ В СУЧАСНОМУ SMART-СУСПІЛЬСТВІ.</w:t>
      </w:r>
    </w:p>
    <w:p w:rsidR="00023E45" w:rsidRPr="00017740" w:rsidRDefault="00023E45" w:rsidP="00773C1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0256" w:rsidRPr="00017740" w:rsidRDefault="008F0256" w:rsidP="00773C1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7721EA" w:rsidRPr="00017740" w:rsidRDefault="00470D70" w:rsidP="007721E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017740">
        <w:rPr>
          <w:rFonts w:ascii="Times New Roman" w:hAnsi="Times New Roman" w:cs="Times New Roman"/>
          <w:sz w:val="24"/>
          <w:szCs w:val="24"/>
          <w:lang w:val="uk-UA"/>
        </w:rPr>
        <w:t>Сьогодні в</w:t>
      </w:r>
      <w:r w:rsidR="00191F47"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6BB9" w:rsidRPr="00017740">
        <w:rPr>
          <w:rFonts w:ascii="Times New Roman" w:hAnsi="Times New Roman" w:cs="Times New Roman"/>
          <w:sz w:val="24"/>
          <w:szCs w:val="24"/>
          <w:lang w:val="uk-UA"/>
        </w:rPr>
        <w:t>Україні</w:t>
      </w:r>
      <w:r w:rsidR="00191F47"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 розвиваються процеси переходу від постіндустріального до </w:t>
      </w:r>
      <w:r w:rsidR="005B6BB9" w:rsidRPr="00017740">
        <w:rPr>
          <w:rFonts w:ascii="Times New Roman" w:hAnsi="Times New Roman" w:cs="Times New Roman"/>
          <w:sz w:val="24"/>
          <w:szCs w:val="24"/>
          <w:lang w:val="uk-UA"/>
        </w:rPr>
        <w:t>інформаційного суспільства</w:t>
      </w:r>
      <w:r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343E" w:rsidRPr="00017740">
        <w:rPr>
          <w:rFonts w:ascii="Times New Roman" w:hAnsi="Times New Roman" w:cs="Times New Roman"/>
          <w:sz w:val="24"/>
          <w:szCs w:val="24"/>
          <w:lang w:val="uk-UA"/>
        </w:rPr>
        <w:t>smart-суспільства</w:t>
      </w:r>
      <w:r w:rsidR="005B6BB9" w:rsidRPr="00017740">
        <w:rPr>
          <w:rFonts w:ascii="Times New Roman" w:hAnsi="Times New Roman" w:cs="Times New Roman"/>
          <w:sz w:val="24"/>
          <w:szCs w:val="24"/>
          <w:lang w:val="uk-UA"/>
        </w:rPr>
        <w:t>, яке характеризується</w:t>
      </w:r>
      <w:r w:rsidR="00191F47"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 перш за все впровадженням </w:t>
      </w:r>
      <w:r w:rsidR="007721EA" w:rsidRPr="00017740">
        <w:rPr>
          <w:rFonts w:ascii="Times New Roman" w:hAnsi="Times New Roman" w:cs="Times New Roman"/>
          <w:sz w:val="24"/>
          <w:szCs w:val="24"/>
          <w:lang w:val="uk-UA"/>
        </w:rPr>
        <w:t>сучасних</w:t>
      </w:r>
      <w:r w:rsidR="005B6BB9"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1F47"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інформаційних технологій у </w:t>
      </w:r>
      <w:r w:rsidR="005B6BB9"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всі </w:t>
      </w:r>
      <w:r w:rsidR="00191F47"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сфери життєдіяльності. Звичайно </w:t>
      </w:r>
      <w:r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сучасна система </w:t>
      </w:r>
      <w:r w:rsidR="005B6BB9" w:rsidRPr="00017740">
        <w:rPr>
          <w:rFonts w:ascii="Times New Roman" w:hAnsi="Times New Roman" w:cs="Times New Roman"/>
          <w:sz w:val="24"/>
          <w:szCs w:val="24"/>
          <w:lang w:val="uk-UA"/>
        </w:rPr>
        <w:t>освіт</w:t>
      </w:r>
      <w:r w:rsidRPr="0001774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191F47"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461A">
        <w:rPr>
          <w:rFonts w:ascii="Times New Roman" w:hAnsi="Times New Roman" w:cs="Times New Roman"/>
          <w:sz w:val="24"/>
          <w:szCs w:val="24"/>
          <w:lang w:val="uk-UA"/>
        </w:rPr>
        <w:t>має бути</w:t>
      </w:r>
      <w:r w:rsidR="00191F47"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 пере</w:t>
      </w:r>
      <w:r w:rsidR="007721EA" w:rsidRPr="00017740">
        <w:rPr>
          <w:rFonts w:ascii="Times New Roman" w:hAnsi="Times New Roman" w:cs="Times New Roman"/>
          <w:sz w:val="24"/>
          <w:szCs w:val="24"/>
          <w:lang w:val="uk-UA"/>
        </w:rPr>
        <w:t>довою частиною даного переходу.</w:t>
      </w:r>
    </w:p>
    <w:p w:rsidR="000435DB" w:rsidRPr="00017740" w:rsidRDefault="003F3960" w:rsidP="00773C1D">
      <w:pPr>
        <w:tabs>
          <w:tab w:val="left" w:pos="3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017740">
        <w:rPr>
          <w:rFonts w:ascii="Times New Roman" w:hAnsi="Times New Roman" w:cs="Times New Roman"/>
          <w:sz w:val="24"/>
          <w:szCs w:val="24"/>
          <w:lang w:val="uk-UA"/>
        </w:rPr>
        <w:t>Поступово</w:t>
      </w:r>
      <w:r w:rsidR="00191F47"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інформаційні тех</w:t>
      </w:r>
      <w:r w:rsidR="00A2494E"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нології отримали нову складову </w:t>
      </w:r>
      <w:r w:rsidR="009F7917"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191F47"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приставку «smart». Слово </w:t>
      </w:r>
      <w:r w:rsidR="009F7917" w:rsidRPr="0001774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191F47" w:rsidRPr="00017740">
        <w:rPr>
          <w:rFonts w:ascii="Times New Roman" w:hAnsi="Times New Roman" w:cs="Times New Roman"/>
          <w:sz w:val="24"/>
          <w:szCs w:val="24"/>
          <w:lang w:val="uk-UA"/>
        </w:rPr>
        <w:t>smart</w:t>
      </w:r>
      <w:r w:rsidR="009F7917" w:rsidRPr="0001774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191F47"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 в перекладі з англійської має значення: розу</w:t>
      </w:r>
      <w:r w:rsidR="005B6BB9" w:rsidRPr="00017740">
        <w:rPr>
          <w:rFonts w:ascii="Times New Roman" w:hAnsi="Times New Roman" w:cs="Times New Roman"/>
          <w:sz w:val="24"/>
          <w:szCs w:val="24"/>
          <w:lang w:val="uk-UA"/>
        </w:rPr>
        <w:t>мний; кмітливий; і ще багато</w:t>
      </w:r>
      <w:r w:rsidR="00191F47"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 різних тлумачень. Зазвичай вважають, що перше значення є самим споживаним. Таким чином, з'явилися в освіті такі терміни, як Smart e-Learning, Smart Education, Smart University, Smart Society, які можна перекласти наступним чином: розумне навчання (маючи на увазі електронне), розумн</w:t>
      </w:r>
      <w:r w:rsidRPr="0001774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91F47"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 освіта, розумний у</w:t>
      </w:r>
      <w:r w:rsidR="00097FCD" w:rsidRPr="00017740">
        <w:rPr>
          <w:rFonts w:ascii="Times New Roman" w:hAnsi="Times New Roman" w:cs="Times New Roman"/>
          <w:sz w:val="24"/>
          <w:szCs w:val="24"/>
          <w:lang w:val="uk-UA"/>
        </w:rPr>
        <w:t>ніверситет, розумне суспільство</w:t>
      </w:r>
      <w:r w:rsidRPr="0001774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53D2" w:rsidRPr="00017740" w:rsidRDefault="007953D2" w:rsidP="007953D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017740">
        <w:rPr>
          <w:rFonts w:ascii="Times New Roman" w:hAnsi="Times New Roman" w:cs="Times New Roman"/>
          <w:sz w:val="24"/>
          <w:szCs w:val="24"/>
          <w:lang w:val="uk-UA"/>
        </w:rPr>
        <w:t>У Smart-суспільстві, на думку адептів цієї теорії, технології, які раніше базувалися на знаннях та інформації, трансформуються у технології, пов’язані із взаємодією і обміном досвідом. Такі технології мають перетворити людську фізичну працю в «розумну», щоб вивільнити час на створення додаткових інновацій у житті окремої людини та суспільства в цілому [3 с 5].</w:t>
      </w:r>
    </w:p>
    <w:p w:rsidR="001E630A" w:rsidRPr="00017740" w:rsidRDefault="001E630A" w:rsidP="007953D2">
      <w:pPr>
        <w:tabs>
          <w:tab w:val="left" w:pos="3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Досліджуючи публікації сучасних </w:t>
      </w:r>
      <w:r w:rsidR="003F3960" w:rsidRPr="0001774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чених </w:t>
      </w:r>
      <w:r w:rsidR="003F3960" w:rsidRPr="00017740">
        <w:rPr>
          <w:rFonts w:ascii="Times New Roman" w:hAnsi="Times New Roman" w:cs="Times New Roman"/>
          <w:sz w:val="24"/>
          <w:szCs w:val="24"/>
          <w:lang w:val="uk-UA"/>
        </w:rPr>
        <w:t>відзначимо, що питаннями новітніх технологій в освіті займалися</w:t>
      </w:r>
      <w:r w:rsidR="00E1461A">
        <w:rPr>
          <w:rFonts w:ascii="Times New Roman" w:hAnsi="Times New Roman" w:cs="Times New Roman"/>
          <w:sz w:val="24"/>
          <w:szCs w:val="24"/>
          <w:lang w:val="uk-UA"/>
        </w:rPr>
        <w:t>: І. Бом, Л. Ващенко, Л. Даниленко, П. </w:t>
      </w:r>
      <w:r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Дроб’язка, </w:t>
      </w:r>
      <w:r w:rsidR="00E1461A">
        <w:rPr>
          <w:rFonts w:ascii="Times New Roman" w:hAnsi="Times New Roman" w:cs="Times New Roman"/>
          <w:sz w:val="24"/>
          <w:szCs w:val="24"/>
          <w:lang w:val="uk-UA"/>
        </w:rPr>
        <w:t>О. Дусавицький, Дж. Мейерс, А. Підласий, С. </w:t>
      </w:r>
      <w:r w:rsidRPr="00017740">
        <w:rPr>
          <w:rFonts w:ascii="Times New Roman" w:hAnsi="Times New Roman" w:cs="Times New Roman"/>
          <w:sz w:val="24"/>
          <w:szCs w:val="24"/>
          <w:lang w:val="uk-UA"/>
        </w:rPr>
        <w:t>Подмазіна та ін.</w:t>
      </w:r>
      <w:r w:rsidR="00AB6BC1"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Учені доводять, що, великий потік знань, </w:t>
      </w:r>
      <w:r w:rsidR="003F3960" w:rsidRPr="00017740">
        <w:rPr>
          <w:rFonts w:ascii="Times New Roman" w:hAnsi="Times New Roman" w:cs="Times New Roman"/>
          <w:sz w:val="24"/>
          <w:szCs w:val="24"/>
          <w:lang w:val="uk-UA"/>
        </w:rPr>
        <w:t>який</w:t>
      </w:r>
      <w:r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 впливає на людину, потребує від неї вміння швид</w:t>
      </w:r>
      <w:r w:rsidR="00E1461A">
        <w:rPr>
          <w:rFonts w:ascii="Times New Roman" w:hAnsi="Times New Roman" w:cs="Times New Roman"/>
          <w:sz w:val="24"/>
          <w:szCs w:val="24"/>
          <w:lang w:val="uk-UA"/>
        </w:rPr>
        <w:t>ко знаходити необхідне рішення</w:t>
      </w:r>
      <w:r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, користуючись великою кількістю </w:t>
      </w:r>
      <w:r w:rsidR="007721EA" w:rsidRPr="00017740">
        <w:rPr>
          <w:rFonts w:ascii="Times New Roman" w:hAnsi="Times New Roman" w:cs="Times New Roman"/>
          <w:sz w:val="24"/>
          <w:szCs w:val="24"/>
          <w:lang w:val="uk-UA"/>
        </w:rPr>
        <w:t>інформаційних джерел</w:t>
      </w:r>
      <w:r w:rsidRPr="00017740">
        <w:rPr>
          <w:rFonts w:ascii="Times New Roman" w:hAnsi="Times New Roman" w:cs="Times New Roman"/>
          <w:sz w:val="24"/>
          <w:szCs w:val="24"/>
          <w:lang w:val="uk-UA"/>
        </w:rPr>
        <w:t>. У</w:t>
      </w:r>
      <w:r w:rsidR="00A2494E"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зв’язку з цим, серед традиційних форм та методик навчання, у педагогічній практиці все частіше використовуються інтерактивні </w:t>
      </w:r>
      <w:r w:rsidR="00A2494E" w:rsidRPr="00017740">
        <w:rPr>
          <w:rFonts w:ascii="Times New Roman" w:hAnsi="Times New Roman" w:cs="Times New Roman"/>
          <w:sz w:val="24"/>
          <w:szCs w:val="24"/>
          <w:lang w:val="uk-UA"/>
        </w:rPr>
        <w:t>smart</w:t>
      </w:r>
      <w:r w:rsidRPr="00017740">
        <w:rPr>
          <w:rFonts w:ascii="Times New Roman" w:hAnsi="Times New Roman" w:cs="Times New Roman"/>
          <w:sz w:val="24"/>
          <w:szCs w:val="24"/>
          <w:lang w:val="uk-UA"/>
        </w:rPr>
        <w:t>-технології.</w:t>
      </w:r>
      <w:r w:rsidR="007953D2"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 [2, с 1].</w:t>
      </w:r>
    </w:p>
    <w:p w:rsidR="007D03B5" w:rsidRPr="00017740" w:rsidRDefault="00D97D46" w:rsidP="00773C1D">
      <w:pPr>
        <w:tabs>
          <w:tab w:val="left" w:pos="3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Одним із засобів </w:t>
      </w:r>
      <w:r w:rsidR="001E630A"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таких технології </w:t>
      </w:r>
      <w:r w:rsidR="007D03B5" w:rsidRPr="00017740">
        <w:rPr>
          <w:rFonts w:ascii="Times New Roman" w:hAnsi="Times New Roman" w:cs="Times New Roman"/>
          <w:sz w:val="24"/>
          <w:szCs w:val="24"/>
          <w:lang w:val="uk-UA"/>
        </w:rPr>
        <w:t>являються</w:t>
      </w:r>
      <w:r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 віртуальні дошки. Їх можна охарактеризувати, як </w:t>
      </w:r>
      <w:r w:rsidR="00A2494E" w:rsidRPr="0001774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017740">
        <w:rPr>
          <w:rFonts w:ascii="Times New Roman" w:hAnsi="Times New Roman" w:cs="Times New Roman"/>
          <w:sz w:val="24"/>
          <w:szCs w:val="24"/>
          <w:lang w:val="uk-UA"/>
        </w:rPr>
        <w:t>nline</w:t>
      </w:r>
      <w:r w:rsidR="00A2494E" w:rsidRPr="0001774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сервіси для навчання, які можуть </w:t>
      </w:r>
      <w:r w:rsidR="003F3960" w:rsidRPr="00017740">
        <w:rPr>
          <w:rFonts w:ascii="Times New Roman" w:hAnsi="Times New Roman" w:cs="Times New Roman"/>
          <w:sz w:val="24"/>
          <w:szCs w:val="24"/>
          <w:lang w:val="uk-UA"/>
        </w:rPr>
        <w:t>замінити звичайну шкільну дошку.</w:t>
      </w:r>
    </w:p>
    <w:p w:rsidR="007953D2" w:rsidRPr="00017740" w:rsidRDefault="00D97D46" w:rsidP="007953D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Віртуальна </w:t>
      </w:r>
      <w:r w:rsidR="003F3960"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(smart) </w:t>
      </w:r>
      <w:r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дошка – це прототип звичайної шкільної дошки, але в режимі </w:t>
      </w:r>
      <w:r w:rsidR="00A2494E" w:rsidRPr="0001774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nline, що значно розширює можливості проведення уроків. </w:t>
      </w:r>
      <w:r w:rsidR="003F3960" w:rsidRPr="00017740">
        <w:rPr>
          <w:rFonts w:ascii="Times New Roman" w:hAnsi="Times New Roman" w:cs="Times New Roman"/>
          <w:sz w:val="24"/>
          <w:szCs w:val="24"/>
          <w:lang w:val="uk-UA"/>
        </w:rPr>
        <w:t>В даний час існує багато</w:t>
      </w:r>
      <w:r w:rsidR="00A2494E"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461A" w:rsidRPr="00017740">
        <w:rPr>
          <w:rFonts w:ascii="Times New Roman" w:hAnsi="Times New Roman" w:cs="Times New Roman"/>
          <w:sz w:val="24"/>
          <w:szCs w:val="24"/>
          <w:lang w:val="uk-UA"/>
        </w:rPr>
        <w:t>smart</w:t>
      </w:r>
      <w:r w:rsidR="00E1461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F3960"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дошок </w:t>
      </w:r>
      <w:r w:rsidR="00A2494E" w:rsidRPr="0001774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17740">
        <w:rPr>
          <w:rFonts w:ascii="Times New Roman" w:hAnsi="Times New Roman" w:cs="Times New Roman"/>
          <w:sz w:val="24"/>
          <w:szCs w:val="24"/>
          <w:lang w:val="uk-UA"/>
        </w:rPr>
        <w:t>WikiWall, Scribblar, Twiddla, RealtimeBoard</w:t>
      </w:r>
      <w:r w:rsidR="00A2494E"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r w:rsidR="003F3960" w:rsidRPr="00017740">
        <w:rPr>
          <w:rFonts w:ascii="Times New Roman" w:hAnsi="Times New Roman" w:cs="Times New Roman"/>
          <w:sz w:val="24"/>
          <w:szCs w:val="24"/>
          <w:lang w:val="uk-UA"/>
        </w:rPr>
        <w:t>Кож</w:t>
      </w:r>
      <w:r w:rsidR="00A2494E" w:rsidRPr="00017740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3F3960" w:rsidRPr="0001774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 з них має свої переваги і недоліки. </w:t>
      </w:r>
      <w:r w:rsidR="006B603E"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Однією з основних умов використання </w:t>
      </w:r>
      <w:r w:rsidR="003F3960" w:rsidRPr="00017740">
        <w:rPr>
          <w:rFonts w:ascii="Times New Roman" w:hAnsi="Times New Roman" w:cs="Times New Roman"/>
          <w:sz w:val="24"/>
          <w:szCs w:val="24"/>
          <w:lang w:val="uk-UA"/>
        </w:rPr>
        <w:t>віртуальних дошок</w:t>
      </w:r>
      <w:r w:rsidR="006B603E" w:rsidRPr="00017740">
        <w:rPr>
          <w:rFonts w:ascii="Times New Roman" w:hAnsi="Times New Roman" w:cs="Times New Roman"/>
          <w:sz w:val="24"/>
          <w:szCs w:val="24"/>
          <w:lang w:val="uk-UA"/>
        </w:rPr>
        <w:t>, є наявність мережі Internet.</w:t>
      </w:r>
    </w:p>
    <w:p w:rsidR="00F4309C" w:rsidRPr="00017740" w:rsidRDefault="00A2494E" w:rsidP="00773C1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017740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7D03B5"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 допомогою</w:t>
      </w:r>
      <w:r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3960" w:rsidRPr="00017740">
        <w:rPr>
          <w:rFonts w:ascii="Times New Roman" w:hAnsi="Times New Roman" w:cs="Times New Roman"/>
          <w:sz w:val="24"/>
          <w:szCs w:val="24"/>
          <w:lang w:val="uk-UA"/>
        </w:rPr>
        <w:t>smart</w:t>
      </w:r>
      <w:r w:rsidR="003749CA" w:rsidRPr="00017740">
        <w:rPr>
          <w:rFonts w:ascii="Times New Roman" w:hAnsi="Times New Roman" w:cs="Times New Roman"/>
          <w:sz w:val="24"/>
          <w:szCs w:val="24"/>
          <w:lang w:val="uk-UA"/>
        </w:rPr>
        <w:t>-дошок</w:t>
      </w:r>
      <w:r w:rsidR="00D97D46"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, можна розробляти різноманітні </w:t>
      </w:r>
      <w:r w:rsidR="007D03B5"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завдання для </w:t>
      </w:r>
      <w:r w:rsidR="00D97D46" w:rsidRPr="00017740">
        <w:rPr>
          <w:rFonts w:ascii="Times New Roman" w:hAnsi="Times New Roman" w:cs="Times New Roman"/>
          <w:sz w:val="24"/>
          <w:szCs w:val="24"/>
          <w:lang w:val="uk-UA"/>
        </w:rPr>
        <w:t>урок</w:t>
      </w:r>
      <w:r w:rsidR="007D03B5"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ів. </w:t>
      </w:r>
      <w:r w:rsidR="006B603E"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Перевагами такої дошки є те, що вона здатна розвинути творчі здібності учнів, професійні знання, навички комунікації, грамотність у сфері ІКТ; сформувати критичне мислення, удосконалити вміння ефективної співпраці та взаєморозуміння </w:t>
      </w:r>
      <w:r w:rsidR="007953D2" w:rsidRPr="00017740">
        <w:rPr>
          <w:rFonts w:ascii="Times New Roman" w:hAnsi="Times New Roman" w:cs="Times New Roman"/>
          <w:sz w:val="24"/>
          <w:szCs w:val="24"/>
          <w:lang w:val="uk-UA"/>
        </w:rPr>
        <w:t>[5</w:t>
      </w:r>
      <w:r w:rsidR="003749CA" w:rsidRPr="00017740">
        <w:rPr>
          <w:rFonts w:ascii="Times New Roman" w:hAnsi="Times New Roman" w:cs="Times New Roman"/>
          <w:sz w:val="24"/>
          <w:szCs w:val="24"/>
          <w:lang w:val="uk-UA"/>
        </w:rPr>
        <w:t>, с 2</w:t>
      </w:r>
      <w:r w:rsidR="006B603E" w:rsidRPr="00017740">
        <w:rPr>
          <w:rFonts w:ascii="Times New Roman" w:hAnsi="Times New Roman" w:cs="Times New Roman"/>
          <w:sz w:val="24"/>
          <w:szCs w:val="24"/>
          <w:lang w:val="uk-UA"/>
        </w:rPr>
        <w:t>].</w:t>
      </w:r>
    </w:p>
    <w:p w:rsidR="00BE0173" w:rsidRPr="00017740" w:rsidRDefault="00BE0173" w:rsidP="00773C1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Розглянемо деякі </w:t>
      </w:r>
      <w:r w:rsidR="00422A90" w:rsidRPr="00017740">
        <w:rPr>
          <w:rFonts w:ascii="Times New Roman" w:hAnsi="Times New Roman" w:cs="Times New Roman"/>
          <w:sz w:val="24"/>
          <w:szCs w:val="24"/>
          <w:lang w:val="uk-UA"/>
        </w:rPr>
        <w:t>ідеї застосування</w:t>
      </w:r>
      <w:r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2C68" w:rsidRPr="00017740">
        <w:rPr>
          <w:rFonts w:ascii="Times New Roman" w:hAnsi="Times New Roman" w:cs="Times New Roman"/>
          <w:sz w:val="24"/>
          <w:szCs w:val="24"/>
          <w:lang w:val="uk-UA"/>
        </w:rPr>
        <w:t>віртуальної дошки</w:t>
      </w:r>
      <w:r w:rsidR="00422A90"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 під час навчання у початкових класах. </w:t>
      </w:r>
      <w:r w:rsidRPr="00017740">
        <w:rPr>
          <w:rFonts w:ascii="Times New Roman" w:hAnsi="Times New Roman" w:cs="Times New Roman"/>
          <w:sz w:val="24"/>
          <w:szCs w:val="24"/>
          <w:lang w:val="uk-UA"/>
        </w:rPr>
        <w:t>Напри</w:t>
      </w:r>
      <w:r w:rsidR="00FA2C68" w:rsidRPr="00017740">
        <w:rPr>
          <w:rFonts w:ascii="Times New Roman" w:hAnsi="Times New Roman" w:cs="Times New Roman"/>
          <w:sz w:val="24"/>
          <w:szCs w:val="24"/>
          <w:lang w:val="uk-UA"/>
        </w:rPr>
        <w:t>клад, урок письма. Вчитель використовуючи функцію пера</w:t>
      </w:r>
      <w:r w:rsidR="003F3960" w:rsidRPr="0001774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 проводить графічний аналіз друкованих літер і співвіднесення їх із зразком.</w:t>
      </w:r>
    </w:p>
    <w:p w:rsidR="00FC3C3F" w:rsidRPr="00017740" w:rsidRDefault="00BE0173" w:rsidP="00773C1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017740">
        <w:rPr>
          <w:rFonts w:ascii="Times New Roman" w:hAnsi="Times New Roman" w:cs="Times New Roman"/>
          <w:sz w:val="24"/>
          <w:szCs w:val="24"/>
          <w:lang w:val="uk-UA"/>
        </w:rPr>
        <w:t>Аналіз письмових букв проводиться за допомогою функції перетягування. Тут приділяється увага не тільки графічно</w:t>
      </w:r>
      <w:r w:rsidR="00874099" w:rsidRPr="00017740">
        <w:rPr>
          <w:rFonts w:ascii="Times New Roman" w:hAnsi="Times New Roman" w:cs="Times New Roman"/>
          <w:sz w:val="24"/>
          <w:szCs w:val="24"/>
          <w:lang w:val="uk-UA"/>
        </w:rPr>
        <w:t>му</w:t>
      </w:r>
      <w:r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 аналізу, але </w:t>
      </w:r>
      <w:r w:rsidR="00FC3C3F" w:rsidRPr="00017740">
        <w:rPr>
          <w:rFonts w:ascii="Times New Roman" w:hAnsi="Times New Roman" w:cs="Times New Roman"/>
          <w:sz w:val="24"/>
          <w:szCs w:val="24"/>
          <w:lang w:val="uk-UA"/>
        </w:rPr>
        <w:t>і розвитку просторової орієнтації.</w:t>
      </w:r>
    </w:p>
    <w:p w:rsidR="00BE0173" w:rsidRPr="00017740" w:rsidRDefault="00BE0173" w:rsidP="00773C1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017740">
        <w:rPr>
          <w:rFonts w:ascii="Times New Roman" w:hAnsi="Times New Roman" w:cs="Times New Roman"/>
          <w:sz w:val="24"/>
          <w:szCs w:val="24"/>
          <w:lang w:val="uk-UA"/>
        </w:rPr>
        <w:t>Відскановану сторінку зошита можна використовувати як фон дошки, що особливо актуально в 1 класі, коли закладаються основи о</w:t>
      </w:r>
      <w:r w:rsidR="00FC3C3F"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рієнтації на зошитовому аркуші. </w:t>
      </w:r>
      <w:r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Вчитель </w:t>
      </w:r>
      <w:r w:rsidRPr="00017740">
        <w:rPr>
          <w:rFonts w:ascii="Times New Roman" w:hAnsi="Times New Roman" w:cs="Times New Roman"/>
          <w:sz w:val="24"/>
          <w:szCs w:val="24"/>
          <w:lang w:val="uk-UA"/>
        </w:rPr>
        <w:lastRenderedPageBreak/>
        <w:t>показує рядок, клітку, де потрібно писати на дошці, яка видна одночасно всім учням, отже</w:t>
      </w:r>
      <w:r w:rsidR="00A2494E"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 відпадає необхідність підходити</w:t>
      </w:r>
      <w:r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 до кожного учня і показувати місце для роботи.</w:t>
      </w:r>
    </w:p>
    <w:p w:rsidR="00FC3C3F" w:rsidRPr="00017740" w:rsidRDefault="00FC3C3F" w:rsidP="00FC3C3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017740">
        <w:rPr>
          <w:rFonts w:ascii="Times New Roman" w:hAnsi="Times New Roman" w:cs="Times New Roman"/>
          <w:sz w:val="24"/>
          <w:szCs w:val="24"/>
          <w:lang w:val="uk-UA"/>
        </w:rPr>
        <w:t>На уроках, розвитку мовлення м</w:t>
      </w:r>
      <w:r w:rsidR="00BE0173"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атеріал </w:t>
      </w:r>
      <w:r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можна демонструвати </w:t>
      </w:r>
      <w:r w:rsidR="00A2494E"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на дошці </w:t>
      </w:r>
      <w:r w:rsidR="00BE0173"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у зорових </w:t>
      </w:r>
      <w:r w:rsidR="00BE0173" w:rsidRPr="00E1461A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EB1851" w:rsidRPr="00E1461A">
        <w:rPr>
          <w:rFonts w:ascii="Times New Roman" w:hAnsi="Times New Roman" w:cs="Times New Roman"/>
          <w:sz w:val="24"/>
          <w:szCs w:val="24"/>
          <w:lang w:val="uk-UA"/>
        </w:rPr>
        <w:t>бразах</w:t>
      </w:r>
      <w:r w:rsidR="00A2494E"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, таким чином діти </w:t>
      </w:r>
      <w:r w:rsidR="00E1461A">
        <w:rPr>
          <w:rFonts w:ascii="Times New Roman" w:hAnsi="Times New Roman" w:cs="Times New Roman"/>
          <w:sz w:val="24"/>
          <w:szCs w:val="24"/>
          <w:lang w:val="uk-UA"/>
        </w:rPr>
        <w:t xml:space="preserve">краще приймають інформацію і </w:t>
      </w:r>
      <w:r w:rsidR="00A2494E"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швидше </w:t>
      </w:r>
      <w:r w:rsidR="00E1461A">
        <w:rPr>
          <w:rFonts w:ascii="Times New Roman" w:hAnsi="Times New Roman" w:cs="Times New Roman"/>
          <w:sz w:val="24"/>
          <w:szCs w:val="24"/>
          <w:lang w:val="uk-UA"/>
        </w:rPr>
        <w:t>її</w:t>
      </w:r>
      <w:r w:rsidR="00422A90"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 запам'ятовують</w:t>
      </w:r>
      <w:r w:rsidR="00EB1851"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017740">
        <w:rPr>
          <w:rFonts w:ascii="Times New Roman" w:hAnsi="Times New Roman" w:cs="Times New Roman"/>
          <w:sz w:val="24"/>
          <w:szCs w:val="24"/>
          <w:lang w:val="uk-UA"/>
        </w:rPr>
        <w:t>Наочність дозволяє</w:t>
      </w:r>
      <w:r w:rsidR="00BE0173"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 не тільки співвіднести слово і зображення, а й </w:t>
      </w:r>
      <w:r w:rsidRPr="00017740">
        <w:rPr>
          <w:rFonts w:ascii="Times New Roman" w:hAnsi="Times New Roman" w:cs="Times New Roman"/>
          <w:sz w:val="24"/>
          <w:szCs w:val="24"/>
          <w:lang w:val="uk-UA"/>
        </w:rPr>
        <w:t>запам’ятати</w:t>
      </w:r>
      <w:r w:rsidR="00BE0173"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 їх на емоційному рівні.</w:t>
      </w:r>
      <w:r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 Доречним буде, також, п</w:t>
      </w:r>
      <w:r w:rsidR="00BE0173"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осилання на презентацію, виконану самим учителем, </w:t>
      </w:r>
      <w:r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="00BE0173" w:rsidRPr="00017740">
        <w:rPr>
          <w:rFonts w:ascii="Times New Roman" w:hAnsi="Times New Roman" w:cs="Times New Roman"/>
          <w:sz w:val="24"/>
          <w:szCs w:val="24"/>
          <w:lang w:val="uk-UA"/>
        </w:rPr>
        <w:t>дозвол</w:t>
      </w:r>
      <w:r w:rsidRPr="00017740">
        <w:rPr>
          <w:rFonts w:ascii="Times New Roman" w:hAnsi="Times New Roman" w:cs="Times New Roman"/>
          <w:sz w:val="24"/>
          <w:szCs w:val="24"/>
          <w:lang w:val="uk-UA"/>
        </w:rPr>
        <w:t>ить</w:t>
      </w:r>
      <w:r w:rsidR="00BE0173"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краще </w:t>
      </w:r>
      <w:r w:rsidR="00BE0173"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закріпити </w:t>
      </w:r>
      <w:r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учбовий </w:t>
      </w:r>
      <w:r w:rsidR="00BE0173" w:rsidRPr="00017740">
        <w:rPr>
          <w:rFonts w:ascii="Times New Roman" w:hAnsi="Times New Roman" w:cs="Times New Roman"/>
          <w:sz w:val="24"/>
          <w:szCs w:val="24"/>
          <w:lang w:val="uk-UA"/>
        </w:rPr>
        <w:t>матеріал</w:t>
      </w:r>
      <w:r w:rsidR="00874099"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7740">
        <w:rPr>
          <w:rFonts w:ascii="Times New Roman" w:hAnsi="Times New Roman" w:cs="Times New Roman"/>
          <w:sz w:val="24"/>
          <w:szCs w:val="24"/>
          <w:lang w:val="uk-UA"/>
        </w:rPr>
        <w:t>в пам’яті учнів.</w:t>
      </w:r>
    </w:p>
    <w:p w:rsidR="00BE0173" w:rsidRPr="00017740" w:rsidRDefault="00BE0173" w:rsidP="00773C1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Грамотно організована робота з </w:t>
      </w:r>
      <w:r w:rsidR="004101C7" w:rsidRPr="00017740">
        <w:rPr>
          <w:rFonts w:ascii="Times New Roman" w:hAnsi="Times New Roman" w:cs="Times New Roman"/>
          <w:sz w:val="24"/>
          <w:szCs w:val="24"/>
          <w:lang w:val="uk-UA"/>
        </w:rPr>
        <w:t>віртуальною</w:t>
      </w:r>
      <w:r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 дошкою на уроках </w:t>
      </w:r>
      <w:r w:rsidR="00D521AB">
        <w:rPr>
          <w:rFonts w:ascii="Times New Roman" w:hAnsi="Times New Roman" w:cs="Times New Roman"/>
          <w:sz w:val="24"/>
          <w:szCs w:val="24"/>
          <w:lang w:val="uk-UA"/>
        </w:rPr>
        <w:t>дає змогу оптимізувати навчальній</w:t>
      </w:r>
      <w:r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 процес</w:t>
      </w:r>
      <w:r w:rsidR="004101C7" w:rsidRPr="0001774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D6D75" w:rsidRPr="00017740" w:rsidRDefault="00A40D91" w:rsidP="00773C1D">
      <w:pPr>
        <w:tabs>
          <w:tab w:val="left" w:pos="367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У чому ж полягає перспективність використання </w:t>
      </w:r>
      <w:r w:rsidR="004D4896" w:rsidRPr="00017740">
        <w:rPr>
          <w:rFonts w:ascii="Times New Roman" w:hAnsi="Times New Roman" w:cs="Times New Roman"/>
          <w:sz w:val="24"/>
          <w:szCs w:val="24"/>
          <w:lang w:val="uk-UA"/>
        </w:rPr>
        <w:t>smart-технологій в процесі навчання</w:t>
      </w:r>
      <w:r w:rsidR="004101C7"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  <w:r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По-перше, </w:t>
      </w:r>
      <w:r w:rsidR="00D521AB">
        <w:rPr>
          <w:rFonts w:ascii="Times New Roman" w:hAnsi="Times New Roman" w:cs="Times New Roman"/>
          <w:sz w:val="24"/>
          <w:szCs w:val="24"/>
          <w:lang w:val="uk-UA"/>
        </w:rPr>
        <w:t xml:space="preserve">це </w:t>
      </w:r>
      <w:r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легко керований </w:t>
      </w:r>
      <w:r w:rsidR="004D4896" w:rsidRPr="00017740">
        <w:rPr>
          <w:rFonts w:ascii="Times New Roman" w:hAnsi="Times New Roman" w:cs="Times New Roman"/>
          <w:sz w:val="24"/>
          <w:szCs w:val="24"/>
          <w:lang w:val="uk-UA"/>
        </w:rPr>
        <w:t>пізнавальний</w:t>
      </w:r>
      <w:r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 процес</w:t>
      </w:r>
      <w:r w:rsidR="0070358A"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21AB">
        <w:rPr>
          <w:rFonts w:ascii="Times New Roman" w:hAnsi="Times New Roman" w:cs="Times New Roman"/>
          <w:sz w:val="24"/>
          <w:szCs w:val="24"/>
          <w:lang w:val="uk-UA"/>
        </w:rPr>
        <w:t xml:space="preserve">в роботі з </w:t>
      </w:r>
      <w:r w:rsidR="004101C7" w:rsidRPr="00017740">
        <w:rPr>
          <w:rFonts w:ascii="Times New Roman" w:hAnsi="Times New Roman" w:cs="Times New Roman"/>
          <w:sz w:val="24"/>
          <w:szCs w:val="24"/>
          <w:lang w:val="uk-UA"/>
        </w:rPr>
        <w:t>учня</w:t>
      </w:r>
      <w:r w:rsidR="00D521AB">
        <w:rPr>
          <w:rFonts w:ascii="Times New Roman" w:hAnsi="Times New Roman" w:cs="Times New Roman"/>
          <w:sz w:val="24"/>
          <w:szCs w:val="24"/>
          <w:lang w:val="uk-UA"/>
        </w:rPr>
        <w:t>ми початкових класів</w:t>
      </w:r>
      <w:r w:rsidRPr="00017740">
        <w:rPr>
          <w:rFonts w:ascii="Times New Roman" w:hAnsi="Times New Roman" w:cs="Times New Roman"/>
          <w:sz w:val="24"/>
          <w:szCs w:val="24"/>
          <w:lang w:val="uk-UA"/>
        </w:rPr>
        <w:t>, різноманітність мультимедіа, персоналізація</w:t>
      </w:r>
      <w:r w:rsidR="004101C7"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 у виборі навчального матеріалу. П</w:t>
      </w:r>
      <w:r w:rsidR="005601B2" w:rsidRPr="00017740">
        <w:rPr>
          <w:rFonts w:ascii="Times New Roman" w:hAnsi="Times New Roman" w:cs="Times New Roman"/>
          <w:sz w:val="24"/>
          <w:szCs w:val="24"/>
          <w:lang w:val="uk-UA"/>
        </w:rPr>
        <w:t>о-</w:t>
      </w:r>
      <w:r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друге, </w:t>
      </w:r>
      <w:r w:rsidR="00D521AB">
        <w:rPr>
          <w:rFonts w:ascii="Times New Roman" w:hAnsi="Times New Roman" w:cs="Times New Roman"/>
          <w:sz w:val="24"/>
          <w:szCs w:val="24"/>
          <w:lang w:val="uk-UA"/>
        </w:rPr>
        <w:t xml:space="preserve">це </w:t>
      </w:r>
      <w:r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створення віртуального середовища, з метою забезпечення високого рівня </w:t>
      </w:r>
      <w:r w:rsidR="004101C7" w:rsidRPr="00017740">
        <w:rPr>
          <w:rFonts w:ascii="Times New Roman" w:hAnsi="Times New Roman" w:cs="Times New Roman"/>
          <w:sz w:val="24"/>
          <w:szCs w:val="24"/>
          <w:lang w:val="uk-UA"/>
        </w:rPr>
        <w:t>засвоєння знань учнями початкової школи.</w:t>
      </w:r>
    </w:p>
    <w:p w:rsidR="004101C7" w:rsidRPr="00017740" w:rsidRDefault="00D97D46" w:rsidP="00773C1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highlight w:val="green"/>
          <w:lang w:val="uk-UA"/>
        </w:rPr>
      </w:pPr>
      <w:r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Але існують певні труднощі впровадження smart-технологій </w:t>
      </w:r>
      <w:r w:rsidR="005601B2" w:rsidRPr="00017740">
        <w:rPr>
          <w:rFonts w:ascii="Times New Roman" w:hAnsi="Times New Roman" w:cs="Times New Roman"/>
          <w:sz w:val="24"/>
          <w:szCs w:val="24"/>
          <w:lang w:val="uk-UA"/>
        </w:rPr>
        <w:t>в освітнє сере</w:t>
      </w:r>
      <w:r w:rsidR="00F4309C" w:rsidRPr="00017740">
        <w:rPr>
          <w:rFonts w:ascii="Times New Roman" w:hAnsi="Times New Roman" w:cs="Times New Roman"/>
          <w:sz w:val="24"/>
          <w:szCs w:val="24"/>
          <w:lang w:val="uk-UA"/>
        </w:rPr>
        <w:t>дови</w:t>
      </w:r>
      <w:r w:rsidR="005601B2"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ще </w:t>
      </w:r>
      <w:r w:rsidRPr="00017740">
        <w:rPr>
          <w:rFonts w:ascii="Times New Roman" w:hAnsi="Times New Roman" w:cs="Times New Roman"/>
          <w:sz w:val="24"/>
          <w:szCs w:val="24"/>
          <w:lang w:val="uk-UA"/>
        </w:rPr>
        <w:t>Україн</w:t>
      </w:r>
      <w:r w:rsidR="005601B2" w:rsidRPr="0001774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4309C" w:rsidRPr="00017740">
        <w:rPr>
          <w:rFonts w:ascii="Times New Roman" w:hAnsi="Times New Roman" w:cs="Times New Roman"/>
          <w:sz w:val="24"/>
          <w:szCs w:val="24"/>
          <w:lang w:val="uk-UA"/>
        </w:rPr>
        <w:t>Це</w:t>
      </w:r>
      <w:r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 недостатня підготовка вчителів</w:t>
      </w:r>
      <w:r w:rsidR="0070358A"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01C7"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у сфері використання засобів ІКТ в учбовому процесі. </w:t>
      </w:r>
      <w:r w:rsidR="00F4309C" w:rsidRPr="00017740">
        <w:rPr>
          <w:rFonts w:ascii="Times New Roman" w:hAnsi="Times New Roman" w:cs="Times New Roman"/>
          <w:sz w:val="24"/>
          <w:szCs w:val="24"/>
          <w:lang w:val="uk-UA"/>
        </w:rPr>
        <w:t>Також,</w:t>
      </w:r>
      <w:r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01C7"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застаріле </w:t>
      </w:r>
      <w:r w:rsidRPr="00017740">
        <w:rPr>
          <w:rFonts w:ascii="Times New Roman" w:hAnsi="Times New Roman" w:cs="Times New Roman"/>
          <w:sz w:val="24"/>
          <w:szCs w:val="24"/>
          <w:lang w:val="uk-UA"/>
        </w:rPr>
        <w:t>комп'ютерне обладнання в школах</w:t>
      </w:r>
      <w:r w:rsidR="005B16EC">
        <w:rPr>
          <w:rFonts w:ascii="Times New Roman" w:hAnsi="Times New Roman" w:cs="Times New Roman"/>
          <w:sz w:val="24"/>
          <w:szCs w:val="24"/>
          <w:lang w:val="uk-UA"/>
        </w:rPr>
        <w:t xml:space="preserve">, або взагалі </w:t>
      </w:r>
      <w:r w:rsidR="004101C7" w:rsidRPr="00017740">
        <w:rPr>
          <w:rFonts w:ascii="Times New Roman" w:hAnsi="Times New Roman" w:cs="Times New Roman"/>
          <w:sz w:val="24"/>
          <w:szCs w:val="24"/>
          <w:lang w:val="uk-UA"/>
        </w:rPr>
        <w:t>відсутні</w:t>
      </w:r>
      <w:r w:rsidR="005B16EC">
        <w:rPr>
          <w:rFonts w:ascii="Times New Roman" w:hAnsi="Times New Roman" w:cs="Times New Roman"/>
          <w:sz w:val="24"/>
          <w:szCs w:val="24"/>
          <w:lang w:val="uk-UA"/>
        </w:rPr>
        <w:t>сть</w:t>
      </w:r>
      <w:r w:rsidR="00156C18"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0FB8" w:rsidRPr="00017740">
        <w:rPr>
          <w:rFonts w:ascii="Times New Roman" w:hAnsi="Times New Roman" w:cs="Times New Roman"/>
          <w:sz w:val="24"/>
          <w:szCs w:val="24"/>
          <w:lang w:val="uk-UA"/>
        </w:rPr>
        <w:t>комп’ютерн</w:t>
      </w:r>
      <w:r w:rsidR="005B16EC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D50FB8"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 клас</w:t>
      </w:r>
      <w:r w:rsidR="005B16EC">
        <w:rPr>
          <w:rFonts w:ascii="Times New Roman" w:hAnsi="Times New Roman" w:cs="Times New Roman"/>
          <w:sz w:val="24"/>
          <w:szCs w:val="24"/>
          <w:lang w:val="uk-UA"/>
        </w:rPr>
        <w:t>ів у деяких школах</w:t>
      </w:r>
      <w:r w:rsidR="00D50FB8" w:rsidRPr="0001774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4309C" w:rsidRPr="00017740" w:rsidRDefault="00D50FB8" w:rsidP="00F37B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Отже, можна зазначити, </w:t>
      </w:r>
      <w:r w:rsidR="00F4309C"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що термінової необхідності набуває реформування освіти, як умови вдосконалення всього </w:t>
      </w:r>
      <w:r w:rsidR="00422A90" w:rsidRPr="00017740">
        <w:rPr>
          <w:rFonts w:ascii="Times New Roman" w:hAnsi="Times New Roman" w:cs="Times New Roman"/>
          <w:sz w:val="24"/>
          <w:szCs w:val="24"/>
          <w:lang w:val="uk-UA"/>
        </w:rPr>
        <w:t>smart</w:t>
      </w:r>
      <w:r w:rsidR="00F4309C"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-суспільства. Ключові аспекти сучасної </w:t>
      </w:r>
      <w:r w:rsidR="00422A90" w:rsidRPr="00017740">
        <w:rPr>
          <w:rFonts w:ascii="Times New Roman" w:hAnsi="Times New Roman" w:cs="Times New Roman"/>
          <w:sz w:val="24"/>
          <w:szCs w:val="24"/>
          <w:lang w:val="uk-UA"/>
        </w:rPr>
        <w:t>smart</w:t>
      </w:r>
      <w:r w:rsidR="00F4309C" w:rsidRPr="00017740">
        <w:rPr>
          <w:rFonts w:ascii="Times New Roman" w:hAnsi="Times New Roman" w:cs="Times New Roman"/>
          <w:sz w:val="24"/>
          <w:szCs w:val="24"/>
          <w:lang w:val="uk-UA"/>
        </w:rPr>
        <w:t>-освіти – це створення гнучкого та відкритого середовища навчання: використання гаджетів, відкритих освітніх ресурсів, новітніх програм навчання.</w:t>
      </w:r>
      <w:r w:rsidR="00F37B29"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="00F4309C" w:rsidRPr="00017740">
        <w:rPr>
          <w:rFonts w:ascii="Times New Roman" w:hAnsi="Times New Roman" w:cs="Times New Roman"/>
          <w:sz w:val="24"/>
          <w:szCs w:val="24"/>
          <w:lang w:val="uk-UA"/>
        </w:rPr>
        <w:t>истема освіти повинна по всяк час підтримувати розвиток дитини, як сучасного громадянина своєї країни.</w:t>
      </w:r>
    </w:p>
    <w:p w:rsidR="007E0A99" w:rsidRPr="00017740" w:rsidRDefault="007E0A99" w:rsidP="00773C1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F4309C" w:rsidRPr="00017740" w:rsidRDefault="00773C1D" w:rsidP="00773C1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7740">
        <w:rPr>
          <w:rFonts w:ascii="Times New Roman" w:hAnsi="Times New Roman" w:cs="Times New Roman"/>
          <w:b/>
          <w:sz w:val="24"/>
          <w:szCs w:val="24"/>
          <w:lang w:val="uk-UA"/>
        </w:rPr>
        <w:t>Список використаних джерел</w:t>
      </w:r>
    </w:p>
    <w:p w:rsidR="00BB5F0D" w:rsidRPr="00017740" w:rsidRDefault="00BB5F0D" w:rsidP="00BB5F0D">
      <w:pPr>
        <w:pStyle w:val="Default"/>
        <w:rPr>
          <w:lang w:val="uk-UA"/>
        </w:rPr>
      </w:pPr>
    </w:p>
    <w:p w:rsidR="00645581" w:rsidRPr="00017740" w:rsidRDefault="00645581" w:rsidP="00017740">
      <w:pPr>
        <w:pStyle w:val="a3"/>
        <w:numPr>
          <w:ilvl w:val="0"/>
          <w:numId w:val="2"/>
        </w:numPr>
        <w:spacing w:line="240" w:lineRule="auto"/>
        <w:ind w:left="851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645581">
        <w:rPr>
          <w:rFonts w:ascii="Times New Roman" w:hAnsi="Times New Roman" w:cs="Times New Roman"/>
          <w:sz w:val="24"/>
          <w:szCs w:val="24"/>
          <w:lang w:val="uk-UA"/>
        </w:rPr>
        <w:t>Rosenberg M. Beyond E-Learning: New Approaches to Managing and Delivering Organizational Knowledge / Marc J. Rosenberg, Ph. D. // ASTD International Conference – June 3 – Atlanta, 2007</w:t>
      </w:r>
    </w:p>
    <w:p w:rsidR="00645581" w:rsidRPr="00017740" w:rsidRDefault="00645581" w:rsidP="00773C1D">
      <w:pPr>
        <w:pStyle w:val="a3"/>
        <w:numPr>
          <w:ilvl w:val="0"/>
          <w:numId w:val="2"/>
        </w:numPr>
        <w:spacing w:line="240" w:lineRule="auto"/>
        <w:ind w:left="851"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7740">
        <w:rPr>
          <w:rFonts w:ascii="Times New Roman" w:eastAsia="Times New Roman" w:hAnsi="Times New Roman" w:cs="Times New Roman"/>
          <w:sz w:val="24"/>
          <w:szCs w:val="24"/>
          <w:lang w:val="uk-UA"/>
        </w:rPr>
        <w:t>Дичківська І. М. Інноваційні педагогічні технології: Практикум: Навчальний посібник для студ. вузів / І. М. Дичківська. – Київ: Слово, 2013. – 448 с.</w:t>
      </w:r>
    </w:p>
    <w:p w:rsidR="00645581" w:rsidRPr="00017740" w:rsidRDefault="00645581" w:rsidP="007953D2">
      <w:pPr>
        <w:pStyle w:val="a3"/>
        <w:numPr>
          <w:ilvl w:val="0"/>
          <w:numId w:val="2"/>
        </w:numPr>
        <w:spacing w:line="240" w:lineRule="auto"/>
        <w:ind w:left="851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017740">
        <w:rPr>
          <w:rFonts w:ascii="Times New Roman" w:hAnsi="Times New Roman" w:cs="Times New Roman"/>
          <w:sz w:val="24"/>
          <w:szCs w:val="24"/>
          <w:lang w:val="uk-UA"/>
        </w:rPr>
        <w:t>Семеніхіна О. В. Нові парадигми у сфері освіти в умовах переходу до Smart-суспільства / О. В. Семеніхіна. // Науковий вісник Донбасу . – 2013. – № 3. – Режим доступу: http://nbuv.gov.ua/j-pdf/</w:t>
      </w:r>
      <w:r w:rsidRPr="00017740">
        <w:rPr>
          <w:rFonts w:ascii="Times New Roman" w:hAnsi="Times New Roman" w:cs="Times New Roman"/>
          <w:bCs/>
          <w:sz w:val="24"/>
          <w:szCs w:val="24"/>
          <w:lang w:val="uk-UA"/>
        </w:rPr>
        <w:t>nvd</w:t>
      </w:r>
      <w:r w:rsidRPr="00017740">
        <w:rPr>
          <w:rFonts w:ascii="Times New Roman" w:hAnsi="Times New Roman" w:cs="Times New Roman"/>
          <w:sz w:val="24"/>
          <w:szCs w:val="24"/>
          <w:lang w:val="uk-UA"/>
        </w:rPr>
        <w:t xml:space="preserve">_2013_3_22.pdf </w:t>
      </w:r>
    </w:p>
    <w:p w:rsidR="00645581" w:rsidRPr="00017740" w:rsidRDefault="00645581" w:rsidP="00181231">
      <w:pPr>
        <w:pStyle w:val="a3"/>
        <w:numPr>
          <w:ilvl w:val="0"/>
          <w:numId w:val="2"/>
        </w:numPr>
        <w:spacing w:line="240" w:lineRule="auto"/>
        <w:ind w:left="851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01774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Хміль Н.А. Віртуальні інтерактивні дошки та їх використання в освітньому процесі: Методичні рекомендації / Н.А. Хміль, І.В. Морквян, Т.В. Отрошко. – Х. : Комунальний заклад «Харківська гуманітарно-педагогічна академія» Харківської обласної ради, 2015. – 60 с</w:t>
      </w:r>
    </w:p>
    <w:p w:rsidR="00645581" w:rsidRPr="00645581" w:rsidRDefault="00645581" w:rsidP="00017740">
      <w:pPr>
        <w:pStyle w:val="a3"/>
        <w:numPr>
          <w:ilvl w:val="0"/>
          <w:numId w:val="2"/>
        </w:numPr>
        <w:spacing w:line="240" w:lineRule="auto"/>
        <w:ind w:left="851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017740">
        <w:rPr>
          <w:rFonts w:ascii="Times New Roman" w:eastAsia="Times New Roman" w:hAnsi="Times New Roman" w:cs="Times New Roman"/>
          <w:sz w:val="24"/>
          <w:szCs w:val="24"/>
          <w:lang w:val="uk-UA"/>
        </w:rPr>
        <w:t>Якубов С., Якінін Я. Технології SMART та навчальні матеріали / С. Якубов, Я. Якінін // Hi-Tech у школі. – 2011. – № 3-4. – С. 8–11.</w:t>
      </w:r>
    </w:p>
    <w:sectPr w:rsidR="00645581" w:rsidRPr="00645581" w:rsidSect="00773C1D">
      <w:headerReference w:type="default" r:id="rId7"/>
      <w:footerReference w:type="default" r:id="rId8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073" w:rsidRDefault="003B5073" w:rsidP="00773C1D">
      <w:pPr>
        <w:spacing w:line="240" w:lineRule="auto"/>
      </w:pPr>
      <w:r>
        <w:separator/>
      </w:r>
    </w:p>
  </w:endnote>
  <w:endnote w:type="continuationSeparator" w:id="1">
    <w:p w:rsidR="003B5073" w:rsidRDefault="003B5073" w:rsidP="00773C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C1D" w:rsidRDefault="00773C1D" w:rsidP="00773C1D">
    <w:pPr>
      <w:pStyle w:val="a6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073" w:rsidRDefault="003B5073" w:rsidP="00773C1D">
      <w:pPr>
        <w:spacing w:line="240" w:lineRule="auto"/>
      </w:pPr>
      <w:r>
        <w:separator/>
      </w:r>
    </w:p>
  </w:footnote>
  <w:footnote w:type="continuationSeparator" w:id="1">
    <w:p w:rsidR="003B5073" w:rsidRDefault="003B5073" w:rsidP="00773C1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C1D" w:rsidRDefault="00773C1D" w:rsidP="00773C1D">
    <w:pPr>
      <w:pStyle w:val="a4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FCDC2E22"/>
    <w:lvl w:ilvl="0" w:tplc="2C12096E">
      <w:start w:val="1"/>
      <w:numFmt w:val="decimal"/>
      <w:lvlText w:val="%1."/>
      <w:lvlJc w:val="left"/>
    </w:lvl>
    <w:lvl w:ilvl="1" w:tplc="0B3E8524">
      <w:numFmt w:val="decimal"/>
      <w:lvlText w:val=""/>
      <w:lvlJc w:val="left"/>
    </w:lvl>
    <w:lvl w:ilvl="2" w:tplc="3858F570">
      <w:numFmt w:val="decimal"/>
      <w:lvlText w:val=""/>
      <w:lvlJc w:val="left"/>
    </w:lvl>
    <w:lvl w:ilvl="3" w:tplc="572A4DB8">
      <w:numFmt w:val="decimal"/>
      <w:lvlText w:val=""/>
      <w:lvlJc w:val="left"/>
    </w:lvl>
    <w:lvl w:ilvl="4" w:tplc="1FA09338">
      <w:numFmt w:val="decimal"/>
      <w:lvlText w:val=""/>
      <w:lvlJc w:val="left"/>
    </w:lvl>
    <w:lvl w:ilvl="5" w:tplc="434AD836">
      <w:numFmt w:val="decimal"/>
      <w:lvlText w:val=""/>
      <w:lvlJc w:val="left"/>
    </w:lvl>
    <w:lvl w:ilvl="6" w:tplc="08CE02B2">
      <w:numFmt w:val="decimal"/>
      <w:lvlText w:val=""/>
      <w:lvlJc w:val="left"/>
    </w:lvl>
    <w:lvl w:ilvl="7" w:tplc="AEE8884E">
      <w:numFmt w:val="decimal"/>
      <w:lvlText w:val=""/>
      <w:lvlJc w:val="left"/>
    </w:lvl>
    <w:lvl w:ilvl="8" w:tplc="C16AA65E">
      <w:numFmt w:val="decimal"/>
      <w:lvlText w:val=""/>
      <w:lvlJc w:val="left"/>
    </w:lvl>
  </w:abstractNum>
  <w:abstractNum w:abstractNumId="1">
    <w:nsid w:val="0000426E"/>
    <w:multiLevelType w:val="hybridMultilevel"/>
    <w:tmpl w:val="B1CED248"/>
    <w:lvl w:ilvl="0" w:tplc="B5A281D2">
      <w:start w:val="1"/>
      <w:numFmt w:val="decimal"/>
      <w:lvlText w:val="%1."/>
      <w:lvlJc w:val="left"/>
    </w:lvl>
    <w:lvl w:ilvl="1" w:tplc="E230DCBE">
      <w:numFmt w:val="decimal"/>
      <w:lvlText w:val=""/>
      <w:lvlJc w:val="left"/>
    </w:lvl>
    <w:lvl w:ilvl="2" w:tplc="180849F8">
      <w:numFmt w:val="decimal"/>
      <w:lvlText w:val=""/>
      <w:lvlJc w:val="left"/>
    </w:lvl>
    <w:lvl w:ilvl="3" w:tplc="3044FF82">
      <w:numFmt w:val="decimal"/>
      <w:lvlText w:val=""/>
      <w:lvlJc w:val="left"/>
    </w:lvl>
    <w:lvl w:ilvl="4" w:tplc="B2EEC7DC">
      <w:numFmt w:val="decimal"/>
      <w:lvlText w:val=""/>
      <w:lvlJc w:val="left"/>
    </w:lvl>
    <w:lvl w:ilvl="5" w:tplc="EE84D896">
      <w:numFmt w:val="decimal"/>
      <w:lvlText w:val=""/>
      <w:lvlJc w:val="left"/>
    </w:lvl>
    <w:lvl w:ilvl="6" w:tplc="872ABC88">
      <w:numFmt w:val="decimal"/>
      <w:lvlText w:val=""/>
      <w:lvlJc w:val="left"/>
    </w:lvl>
    <w:lvl w:ilvl="7" w:tplc="385EC80E">
      <w:numFmt w:val="decimal"/>
      <w:lvlText w:val=""/>
      <w:lvlJc w:val="left"/>
    </w:lvl>
    <w:lvl w:ilvl="8" w:tplc="3DDC935A">
      <w:numFmt w:val="decimal"/>
      <w:lvlText w:val=""/>
      <w:lvlJc w:val="left"/>
    </w:lvl>
  </w:abstractNum>
  <w:abstractNum w:abstractNumId="2">
    <w:nsid w:val="00007132"/>
    <w:multiLevelType w:val="hybridMultilevel"/>
    <w:tmpl w:val="5B789D1A"/>
    <w:lvl w:ilvl="0" w:tplc="87FEBEEE">
      <w:start w:val="1"/>
      <w:numFmt w:val="decimal"/>
      <w:lvlText w:val="%1."/>
      <w:lvlJc w:val="left"/>
    </w:lvl>
    <w:lvl w:ilvl="1" w:tplc="42ECC980">
      <w:numFmt w:val="decimal"/>
      <w:lvlText w:val=""/>
      <w:lvlJc w:val="left"/>
    </w:lvl>
    <w:lvl w:ilvl="2" w:tplc="E0D01858">
      <w:numFmt w:val="decimal"/>
      <w:lvlText w:val=""/>
      <w:lvlJc w:val="left"/>
    </w:lvl>
    <w:lvl w:ilvl="3" w:tplc="40A086AA">
      <w:numFmt w:val="decimal"/>
      <w:lvlText w:val=""/>
      <w:lvlJc w:val="left"/>
    </w:lvl>
    <w:lvl w:ilvl="4" w:tplc="86944C6C">
      <w:numFmt w:val="decimal"/>
      <w:lvlText w:val=""/>
      <w:lvlJc w:val="left"/>
    </w:lvl>
    <w:lvl w:ilvl="5" w:tplc="33D036B6">
      <w:numFmt w:val="decimal"/>
      <w:lvlText w:val=""/>
      <w:lvlJc w:val="left"/>
    </w:lvl>
    <w:lvl w:ilvl="6" w:tplc="7662E7DC">
      <w:numFmt w:val="decimal"/>
      <w:lvlText w:val=""/>
      <w:lvlJc w:val="left"/>
    </w:lvl>
    <w:lvl w:ilvl="7" w:tplc="64688A30">
      <w:numFmt w:val="decimal"/>
      <w:lvlText w:val=""/>
      <w:lvlJc w:val="left"/>
    </w:lvl>
    <w:lvl w:ilvl="8" w:tplc="B706E1CA">
      <w:numFmt w:val="decimal"/>
      <w:lvlText w:val=""/>
      <w:lvlJc w:val="left"/>
    </w:lvl>
  </w:abstractNum>
  <w:abstractNum w:abstractNumId="3">
    <w:nsid w:val="049D28B0"/>
    <w:multiLevelType w:val="hybridMultilevel"/>
    <w:tmpl w:val="68BEC14E"/>
    <w:lvl w:ilvl="0" w:tplc="42E80FF8">
      <w:start w:val="1"/>
      <w:numFmt w:val="decimal"/>
      <w:lvlText w:val="%1."/>
      <w:lvlJc w:val="left"/>
      <w:pPr>
        <w:ind w:left="1494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2132EE5"/>
    <w:multiLevelType w:val="hybridMultilevel"/>
    <w:tmpl w:val="68BEC14E"/>
    <w:lvl w:ilvl="0" w:tplc="42E80FF8">
      <w:start w:val="1"/>
      <w:numFmt w:val="decimal"/>
      <w:lvlText w:val="%1."/>
      <w:lvlJc w:val="left"/>
      <w:pPr>
        <w:ind w:left="1494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B8B329C"/>
    <w:multiLevelType w:val="hybridMultilevel"/>
    <w:tmpl w:val="68BEC14E"/>
    <w:lvl w:ilvl="0" w:tplc="42E80FF8">
      <w:start w:val="1"/>
      <w:numFmt w:val="decimal"/>
      <w:lvlText w:val="%1."/>
      <w:lvlJc w:val="left"/>
      <w:pPr>
        <w:ind w:left="1494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F47"/>
    <w:rsid w:val="00017740"/>
    <w:rsid w:val="000221FE"/>
    <w:rsid w:val="00023E45"/>
    <w:rsid w:val="000435DB"/>
    <w:rsid w:val="00095054"/>
    <w:rsid w:val="00097FCD"/>
    <w:rsid w:val="00131D20"/>
    <w:rsid w:val="00156C18"/>
    <w:rsid w:val="00161193"/>
    <w:rsid w:val="00181231"/>
    <w:rsid w:val="00191F47"/>
    <w:rsid w:val="001920CB"/>
    <w:rsid w:val="001B0526"/>
    <w:rsid w:val="001E630A"/>
    <w:rsid w:val="00226517"/>
    <w:rsid w:val="00342E3C"/>
    <w:rsid w:val="003749CA"/>
    <w:rsid w:val="003B2FDD"/>
    <w:rsid w:val="003B5073"/>
    <w:rsid w:val="003F3960"/>
    <w:rsid w:val="004101C7"/>
    <w:rsid w:val="00422A90"/>
    <w:rsid w:val="004356E0"/>
    <w:rsid w:val="00470D70"/>
    <w:rsid w:val="004D4896"/>
    <w:rsid w:val="00520621"/>
    <w:rsid w:val="005601B2"/>
    <w:rsid w:val="00583416"/>
    <w:rsid w:val="00595B21"/>
    <w:rsid w:val="005B16EC"/>
    <w:rsid w:val="005B6B0F"/>
    <w:rsid w:val="005B6BB9"/>
    <w:rsid w:val="00635B1B"/>
    <w:rsid w:val="00645581"/>
    <w:rsid w:val="00666259"/>
    <w:rsid w:val="006B603E"/>
    <w:rsid w:val="006C2C92"/>
    <w:rsid w:val="006C6FBA"/>
    <w:rsid w:val="0070358A"/>
    <w:rsid w:val="00757FE4"/>
    <w:rsid w:val="007721EA"/>
    <w:rsid w:val="00773C1D"/>
    <w:rsid w:val="007953D2"/>
    <w:rsid w:val="007D03B5"/>
    <w:rsid w:val="007E0A99"/>
    <w:rsid w:val="007F1E91"/>
    <w:rsid w:val="008701EE"/>
    <w:rsid w:val="00874099"/>
    <w:rsid w:val="008E6BBB"/>
    <w:rsid w:val="008F0256"/>
    <w:rsid w:val="009751EE"/>
    <w:rsid w:val="00995024"/>
    <w:rsid w:val="009C556A"/>
    <w:rsid w:val="009F7917"/>
    <w:rsid w:val="00A06AC4"/>
    <w:rsid w:val="00A2494E"/>
    <w:rsid w:val="00A40D91"/>
    <w:rsid w:val="00A612C2"/>
    <w:rsid w:val="00A8282C"/>
    <w:rsid w:val="00A96B9B"/>
    <w:rsid w:val="00AB6BC1"/>
    <w:rsid w:val="00BB5F0D"/>
    <w:rsid w:val="00BC5872"/>
    <w:rsid w:val="00BE0173"/>
    <w:rsid w:val="00BF4B91"/>
    <w:rsid w:val="00C15A18"/>
    <w:rsid w:val="00C20DC1"/>
    <w:rsid w:val="00CB2C27"/>
    <w:rsid w:val="00CB6530"/>
    <w:rsid w:val="00D4049E"/>
    <w:rsid w:val="00D50FB8"/>
    <w:rsid w:val="00D521AB"/>
    <w:rsid w:val="00D97D46"/>
    <w:rsid w:val="00DD7706"/>
    <w:rsid w:val="00E1461A"/>
    <w:rsid w:val="00E64E62"/>
    <w:rsid w:val="00E7343E"/>
    <w:rsid w:val="00E77EF6"/>
    <w:rsid w:val="00EB1851"/>
    <w:rsid w:val="00EB5384"/>
    <w:rsid w:val="00EB7E50"/>
    <w:rsid w:val="00ED6D75"/>
    <w:rsid w:val="00F37B29"/>
    <w:rsid w:val="00F4309C"/>
    <w:rsid w:val="00FA2C68"/>
    <w:rsid w:val="00FC3C3F"/>
    <w:rsid w:val="00FD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8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73C1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3C1D"/>
  </w:style>
  <w:style w:type="paragraph" w:styleId="a6">
    <w:name w:val="footer"/>
    <w:basedOn w:val="a"/>
    <w:link w:val="a7"/>
    <w:uiPriority w:val="99"/>
    <w:semiHidden/>
    <w:unhideWhenUsed/>
    <w:rsid w:val="00773C1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3C1D"/>
  </w:style>
  <w:style w:type="paragraph" w:customStyle="1" w:styleId="Default">
    <w:name w:val="Default"/>
    <w:rsid w:val="006C6FBA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13</cp:revision>
  <dcterms:created xsi:type="dcterms:W3CDTF">2017-03-10T14:13:00Z</dcterms:created>
  <dcterms:modified xsi:type="dcterms:W3CDTF">2017-03-10T16:29:00Z</dcterms:modified>
</cp:coreProperties>
</file>